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25 июня 2008 г. N 493/22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ОБ УТВЕРЖДЕНИИ ПОРЯДКА НАЗНАЧЕНИЯ И ВЫПЛАТЫ ДОПЛАТ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К ПЕНСИЯМ ОТДЕЛЬНЫМ КАТЕГОРИЯМ ГРАЖДАН, ИМЕЮЩИХ МЕСТО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ЖИТЕЛЬСТВА В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09.04.2010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215/14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06.07.2011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646/25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19.06.2012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843/18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 целях реализации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Закона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Московской области "О социальной поддержке отдельных категорий граждан в Московской области" Правительство Московской области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Утратил силу. -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19.06.2012 N 843/18.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Признать утратившими силу: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29.12.2000 N 172/40 "О доплате к пенсиям гражданам, постоянно проживающим в Московской области";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05.03.2001 N 49/8 "О повышении размера доплаты к пенсиям гражданам, постоянно проживающим в Московской области";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11.04.2002 N 135/13 "О повышении размера доплаты к пенсиям гражданам, постоянно проживающим в Московской области";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10.09.2003 N 536/33 "О доплатах к пенсиям гражданам, постоянно проживающим в Московской области";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01.06.2004 N 311/20 "Об утверждении порядка финансирования расходов, связанных с ежемесячными выплатами доплат к пенсиям гражданам, постоянно проживающим в Московской области";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29.01.2007 N 51/51 "Об утверждении Порядка финансирования расходов, связанных с выплатой доплат к пенсиям отдельным категориям граждан, имеющих место жительства в Московской области";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02.10.2007 N 737/31 "О внесении изменений в Порядок финансирования расходов, связанных с выплатой доплат к пенсиям отдельным категориям граждан, имеющих место жительства в Московской области";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12.07.2006 N 660/25 "Об утверждении Порядка финансирования расходов бюджета Московской области, связанных с выплатой ежемесячных доплат к пенсиям отдельным категориям граждан, получающих пенсию в соответствии с законодательством Российской Федерации 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29.12.2006 N 1250/51 "О внесении изменений в постановление Правительства Московской области от 12.07.2006 N 660/25 "Об утверждении Порядка финансирования расходов бюджета Московской области, связанных с выплатой ежемесячных доплат к пенсиям отдельным категориям граждан, получающих пенсию в соответствии с законодательством Российской Федерации 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1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Московской области от 18.09.2007 N 687/31 "О внесении изменений в постановление Правительства Московской области от 12.07.2006 N 660/25 "Об утверждении Порядка финансирования расходов бюджета Московской области, связанных с выплатой ежемесячных доплат к пенсиям отдельным категориям граждан, получающих пенсию в соответствии с законодательством Российской Федерации 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системы";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2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 11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изменений, которые вносятся в некоторые постановления Правительства Московской области, утвержденных постановлением Правительства Московской области от 29.02.2008 N 129/6 "О некоторых мерах по реализации Закона Московской области "О бюджете Московской области на 2008 год".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Министерству по делам печати и информации Московской области в десятидневный срок со дня подписания обеспечить официальное опубликование настоящего постановления в газете "Ежедневные новости. Подмосковье".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06.07.2011 N 646/25)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Контроль за выполнением настоящего постановления возложить на заместителя Председателя Правительства Московской области Егерева В.А.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 от 06.07.2011 N 646/25)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Губернатор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Б.В. Громов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Утвержден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постановлением Правительства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25 июня 2008 г. N 493/22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ПОРЯДОК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НАЗНАЧЕНИЯ И ВЫПЛАТЫ ДОПЛАТ К ПЕНСИЯМ ОТДЕЛЬНЫМ КАТЕГОРИЯМ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ГРАЖДАН, ИМЕЮЩИХ МЕСТО ЖИТЕЛЬСТВА В МОСКОВСКОЙ ОБЛАСТИ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Утратил силу. - </w:t>
      </w:r>
      <w:hyperlink r:id="rId2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МО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19.06.2012 N 843/18.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24" w:type="default"/>
      <w:footerReference r:id="rId25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24" Type="http://schemas.openxmlformats.org/officeDocument/2006/relationships/header" Target="header1.xml"/><Relationship Id="rId23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25" Type="http://schemas.openxmlformats.org/officeDocument/2006/relationships/footer" Target="footer1.xm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16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/Relationships>
</file>